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E89" w:rsidRPr="00AB7E89" w:rsidRDefault="00AB7E89" w:rsidP="00AB7E89">
      <w:pPr>
        <w:spacing w:after="0" w:line="285" w:lineRule="atLeast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AB7E89">
        <w:rPr>
          <w:rFonts w:ascii="Comic Sans MS" w:eastAsia="Times New Roman" w:hAnsi="Comic Sans MS" w:cs="Arial"/>
          <w:color w:val="080891"/>
          <w:sz w:val="39"/>
          <w:szCs w:val="39"/>
        </w:rPr>
        <w:t>Discussion Co-Leader</w:t>
      </w:r>
    </w:p>
    <w:p w:rsidR="00AB7E89" w:rsidRPr="00AB7E89" w:rsidRDefault="00AB7E89" w:rsidP="00AB7E89">
      <w:pPr>
        <w:spacing w:after="0" w:line="285" w:lineRule="atLeast"/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AB7E89" w:rsidRPr="00AB7E89" w:rsidRDefault="00AB7E89" w:rsidP="00AB7E89">
      <w:pPr>
        <w:spacing w:after="0" w:line="285" w:lineRule="atLeast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AB7E89">
        <w:rPr>
          <w:rFonts w:ascii="Comic Sans MS" w:eastAsia="Times New Roman" w:hAnsi="Comic Sans MS" w:cs="Arial"/>
          <w:color w:val="FE1623"/>
          <w:sz w:val="33"/>
          <w:szCs w:val="33"/>
        </w:rPr>
        <w:t>Key Discussion Questions</w:t>
      </w:r>
    </w:p>
    <w:p w:rsidR="00AB7E89" w:rsidRPr="00AB7E89" w:rsidRDefault="00AB7E89" w:rsidP="00AB7E89">
      <w:pPr>
        <w:spacing w:after="0" w:line="285" w:lineRule="atLeast"/>
        <w:rPr>
          <w:rFonts w:ascii="Agent Orange" w:eastAsia="Times New Roman" w:hAnsi="Agent Orange" w:cs="Agent Orange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9.5pt;margin-top:6.85pt;width:288.75pt;height:117.75pt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26">
              <w:txbxContent>
                <w:p w:rsidR="00AB7E89" w:rsidRPr="00AB7E89" w:rsidRDefault="00AB7E89" w:rsidP="00AB7E89">
                  <w:pPr>
                    <w:spacing w:after="0" w:line="285" w:lineRule="atLeast"/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</w:pPr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>Why do you think Abigail lied to her uncle, even though Betty could be seriously ill? (</w:t>
                  </w:r>
                  <w:proofErr w:type="gramStart"/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>page</w:t>
                  </w:r>
                  <w:proofErr w:type="gramEnd"/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 xml:space="preserve"> 10)</w:t>
                  </w:r>
                </w:p>
                <w:p w:rsidR="00AB7E89" w:rsidRPr="00AB7E89" w:rsidRDefault="00AB7E89" w:rsidP="00AB7E89">
                  <w:pPr>
                    <w:pStyle w:val="ListParagraph"/>
                    <w:numPr>
                      <w:ilvl w:val="0"/>
                      <w:numId w:val="5"/>
                    </w:numPr>
                    <w:spacing w:before="100" w:beforeAutospacing="1" w:after="100" w:afterAutospacing="1" w:line="285" w:lineRule="atLeast"/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</w:pPr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>Abigail cares about herself more than others</w:t>
                  </w:r>
                </w:p>
                <w:p w:rsidR="00AB7E89" w:rsidRPr="00AB7E89" w:rsidRDefault="00AB7E89" w:rsidP="00AB7E89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85" w:lineRule="atLeast"/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</w:pPr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>reveals the character's personality early-on in the play</w:t>
                  </w:r>
                </w:p>
                <w:p w:rsidR="00AB7E89" w:rsidRDefault="00AB7E89"/>
              </w:txbxContent>
            </v:textbox>
          </v:shape>
        </w:pict>
      </w:r>
      <w:r w:rsidRPr="00AB7E8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AB7E89">
        <w:rPr>
          <w:rFonts w:ascii="Agent Orange" w:eastAsia="Times New Roman" w:hAnsi="Agent Orange" w:cs="Agent Orange"/>
          <w:b/>
          <w:color w:val="7600FF"/>
          <w:sz w:val="51"/>
          <w:szCs w:val="51"/>
        </w:rPr>
        <w:t>Act 1:</w:t>
      </w:r>
    </w:p>
    <w:p w:rsidR="00AB7E89" w:rsidRPr="00AB7E89" w:rsidRDefault="00AB7E89" w:rsidP="00AB7E89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AB7E89" w:rsidRPr="00AB7E89" w:rsidRDefault="00AB7E89" w:rsidP="00AB7E89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AB7E89" w:rsidRPr="00AB7E89" w:rsidRDefault="00AB7E89" w:rsidP="00AB7E89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AB7E89" w:rsidRPr="00AB7E89" w:rsidRDefault="00AB7E89" w:rsidP="00AB7E89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AB7E89" w:rsidRPr="00AB7E89" w:rsidRDefault="00AB7E89" w:rsidP="00AB7E89">
      <w:pPr>
        <w:spacing w:after="0" w:line="285" w:lineRule="atLeast"/>
        <w:rPr>
          <w:rFonts w:ascii="Agent Orange" w:eastAsia="Times New Roman" w:hAnsi="Agent Orange" w:cs="Agent Orange"/>
          <w:b/>
          <w:color w:val="000000"/>
          <w:sz w:val="20"/>
          <w:szCs w:val="20"/>
        </w:rPr>
      </w:pPr>
      <w:r>
        <w:rPr>
          <w:rFonts w:ascii="Agent Orange" w:eastAsia="Times New Roman" w:hAnsi="Agent Orange" w:cs="Agent Orange"/>
          <w:b/>
          <w:color w:val="5FA9E7"/>
          <w:sz w:val="51"/>
          <w:szCs w:val="51"/>
        </w:rPr>
        <w:t>Act 2</w:t>
      </w:r>
      <w:r w:rsidRPr="00AB7E89">
        <w:rPr>
          <w:rFonts w:ascii="Agent Orange" w:eastAsia="Times New Roman" w:hAnsi="Agent Orange" w:cs="Agent Orange"/>
          <w:b/>
          <w:color w:val="5FA9E7"/>
          <w:sz w:val="51"/>
          <w:szCs w:val="51"/>
        </w:rPr>
        <w:t>:</w:t>
      </w:r>
    </w:p>
    <w:p w:rsidR="00AB7E89" w:rsidRPr="00AB7E89" w:rsidRDefault="00AB7E89" w:rsidP="00AB7E89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pict>
          <v:shape id="_x0000_s1027" type="#_x0000_t202" style="position:absolute;margin-left:192pt;margin-top:1.3pt;width:294pt;height:203.25pt;z-index:25165926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27">
              <w:txbxContent>
                <w:p w:rsidR="00AB7E89" w:rsidRPr="00AB7E89" w:rsidRDefault="00AB7E89" w:rsidP="00AB7E89">
                  <w:pPr>
                    <w:spacing w:after="0" w:line="285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  <w:p w:rsidR="00AB7E89" w:rsidRPr="00AB7E89" w:rsidRDefault="00AB7E89" w:rsidP="00AB7E89">
                  <w:pPr>
                    <w:spacing w:after="0" w:line="285" w:lineRule="atLeast"/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</w:pPr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 xml:space="preserve">How does </w:t>
                  </w:r>
                  <w:proofErr w:type="spellStart"/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>Tituba's</w:t>
                  </w:r>
                  <w:proofErr w:type="spellEnd"/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 xml:space="preserve"> reaction compare to Abigail's reaction when they both were accused of witchcraft? (</w:t>
                  </w:r>
                  <w:proofErr w:type="gramStart"/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>page</w:t>
                  </w:r>
                  <w:proofErr w:type="gramEnd"/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 xml:space="preserve"> 49)</w:t>
                  </w:r>
                </w:p>
                <w:p w:rsidR="00AB7E89" w:rsidRPr="00AB7E89" w:rsidRDefault="00AB7E89" w:rsidP="00AB7E89">
                  <w:pPr>
                    <w:pStyle w:val="ListParagraph"/>
                    <w:numPr>
                      <w:ilvl w:val="0"/>
                      <w:numId w:val="8"/>
                    </w:numPr>
                    <w:spacing w:before="100" w:beforeAutospacing="1" w:after="100" w:afterAutospacing="1" w:line="285" w:lineRule="atLeast"/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</w:pPr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 xml:space="preserve">Abigail denies that she was involved and blames the incident on other members of the town, including </w:t>
                  </w:r>
                  <w:proofErr w:type="spellStart"/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>Tituba</w:t>
                  </w:r>
                  <w:proofErr w:type="spellEnd"/>
                </w:p>
                <w:p w:rsidR="00AB7E89" w:rsidRPr="00AB7E89" w:rsidRDefault="00AB7E89" w:rsidP="00AB7E89">
                  <w:pPr>
                    <w:pStyle w:val="ListParagraph"/>
                    <w:numPr>
                      <w:ilvl w:val="0"/>
                      <w:numId w:val="8"/>
                    </w:numPr>
                    <w:spacing w:before="100" w:beforeAutospacing="1" w:after="100" w:afterAutospacing="1" w:line="285" w:lineRule="atLeast"/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>Tituba</w:t>
                  </w:r>
                  <w:proofErr w:type="spellEnd"/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 xml:space="preserve"> confessed that she was involved; she doesn't</w:t>
                  </w:r>
                  <w:r w:rsidRPr="00AB7E8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B7E89">
                    <w:rPr>
                      <w:rFonts w:ascii="Arial Rounded MT Bold" w:eastAsia="Times New Roman" w:hAnsi="Arial Rounded MT Bold" w:cs="Arial"/>
                      <w:color w:val="000000"/>
                      <w:sz w:val="24"/>
                      <w:szCs w:val="24"/>
                    </w:rPr>
                    <w:t>have anything to lose because she is a slave, would rather confess than be executed</w:t>
                  </w:r>
                </w:p>
                <w:p w:rsidR="00AB7E89" w:rsidRDefault="00AB7E89"/>
              </w:txbxContent>
            </v:textbox>
          </v:shape>
        </w:pict>
      </w:r>
    </w:p>
    <w:p w:rsidR="00AB7E89" w:rsidRPr="00AB7E89" w:rsidRDefault="00AB7E89" w:rsidP="00AB7E89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B7E89">
        <w:rPr>
          <w:rFonts w:ascii="Arial" w:eastAsia="Times New Roman" w:hAnsi="Arial" w:cs="Arial"/>
          <w:color w:val="000000"/>
          <w:sz w:val="20"/>
          <w:szCs w:val="20"/>
        </w:rPr>
        <w:t>Why do you think the townspeople believe Abigail's accusations? (</w:t>
      </w:r>
      <w:proofErr w:type="gramStart"/>
      <w:r w:rsidRPr="00AB7E89">
        <w:rPr>
          <w:rFonts w:ascii="Arial" w:eastAsia="Times New Roman" w:hAnsi="Arial" w:cs="Arial"/>
          <w:color w:val="000000"/>
          <w:sz w:val="20"/>
          <w:szCs w:val="20"/>
        </w:rPr>
        <w:t>page</w:t>
      </w:r>
      <w:proofErr w:type="gramEnd"/>
      <w:r w:rsidRPr="00AB7E89">
        <w:rPr>
          <w:rFonts w:ascii="Arial" w:eastAsia="Times New Roman" w:hAnsi="Arial" w:cs="Arial"/>
          <w:color w:val="000000"/>
          <w:sz w:val="20"/>
          <w:szCs w:val="20"/>
        </w:rPr>
        <w:t xml:space="preserve"> 56)</w:t>
      </w:r>
    </w:p>
    <w:p w:rsidR="00AB7E89" w:rsidRPr="00AB7E89" w:rsidRDefault="00AB7E89" w:rsidP="00AB7E89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AB7E89">
        <w:rPr>
          <w:rFonts w:ascii="Arial" w:eastAsia="Times New Roman" w:hAnsi="Arial" w:cs="Arial"/>
          <w:color w:val="000000"/>
          <w:sz w:val="20"/>
          <w:szCs w:val="20"/>
        </w:rPr>
        <w:t>the town doesn't think that she would make up those accusations</w:t>
      </w:r>
    </w:p>
    <w:p w:rsidR="00AB7E89" w:rsidRPr="00AB7E89" w:rsidRDefault="00AB7E89" w:rsidP="00AB7E89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AB7E89">
        <w:rPr>
          <w:rFonts w:ascii="Arial" w:eastAsia="Times New Roman" w:hAnsi="Arial" w:cs="Arial"/>
          <w:color w:val="000000"/>
          <w:sz w:val="20"/>
          <w:szCs w:val="20"/>
        </w:rPr>
        <w:t>eager to believe anything involved with the incident to resolve the dispute</w:t>
      </w:r>
    </w:p>
    <w:p w:rsidR="00AB7E89" w:rsidRPr="00AB7E89" w:rsidRDefault="00AB7E89" w:rsidP="00AB7E89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AB7E89">
        <w:rPr>
          <w:rFonts w:ascii="Arial" w:eastAsia="Times New Roman" w:hAnsi="Arial" w:cs="Arial"/>
          <w:color w:val="000000"/>
          <w:sz w:val="20"/>
          <w:szCs w:val="20"/>
        </w:rPr>
        <w:t>she had credibility because her uncle is a priest</w:t>
      </w:r>
    </w:p>
    <w:p w:rsidR="00AB7E89" w:rsidRPr="00AB7E89" w:rsidRDefault="00AB7E89" w:rsidP="00AB7E89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AB7E89" w:rsidRPr="00AB7E89" w:rsidRDefault="00AB7E89" w:rsidP="00AB7E89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AB7E89">
        <w:rPr>
          <w:rFonts w:ascii="Arial" w:eastAsia="Times New Roman" w:hAnsi="Arial" w:cs="Arial"/>
          <w:color w:val="000000"/>
          <w:sz w:val="20"/>
          <w:szCs w:val="20"/>
        </w:rPr>
        <w:t>Is it coincidence that the commandment that John forgets to say is about adultery? (</w:t>
      </w:r>
      <w:proofErr w:type="gramStart"/>
      <w:r w:rsidRPr="00AB7E89">
        <w:rPr>
          <w:rFonts w:ascii="Arial" w:eastAsia="Times New Roman" w:hAnsi="Arial" w:cs="Arial"/>
          <w:color w:val="000000"/>
          <w:sz w:val="20"/>
          <w:szCs w:val="20"/>
        </w:rPr>
        <w:t>page</w:t>
      </w:r>
      <w:proofErr w:type="gramEnd"/>
      <w:r w:rsidRPr="00AB7E89">
        <w:rPr>
          <w:rFonts w:ascii="Arial" w:eastAsia="Times New Roman" w:hAnsi="Arial" w:cs="Arial"/>
          <w:color w:val="000000"/>
          <w:sz w:val="20"/>
          <w:szCs w:val="20"/>
        </w:rPr>
        <w:t xml:space="preserve"> 71)</w:t>
      </w:r>
    </w:p>
    <w:p w:rsidR="00AB7E89" w:rsidRPr="00AB7E89" w:rsidRDefault="00AB7E89" w:rsidP="00AB7E89">
      <w:pPr>
        <w:numPr>
          <w:ilvl w:val="0"/>
          <w:numId w:val="4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AB7E89">
        <w:rPr>
          <w:rFonts w:ascii="Arial" w:eastAsia="Times New Roman" w:hAnsi="Arial" w:cs="Arial"/>
          <w:color w:val="000000"/>
          <w:sz w:val="20"/>
          <w:szCs w:val="20"/>
        </w:rPr>
        <w:t>it isn't coincidence, he didn't say it on purpose to save him from feeling guilty</w:t>
      </w:r>
    </w:p>
    <w:p w:rsidR="00AB7E89" w:rsidRPr="00AB7E89" w:rsidRDefault="00AB7E89" w:rsidP="00AB7E89">
      <w:pPr>
        <w:numPr>
          <w:ilvl w:val="0"/>
          <w:numId w:val="4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AB7E89">
        <w:rPr>
          <w:rFonts w:ascii="Arial" w:eastAsia="Times New Roman" w:hAnsi="Arial" w:cs="Arial"/>
          <w:color w:val="000000"/>
          <w:sz w:val="20"/>
          <w:szCs w:val="20"/>
        </w:rPr>
        <w:t>shows that his actions are still on his mind, but he doesn't want to feel like a bad Christian</w:t>
      </w:r>
    </w:p>
    <w:p w:rsidR="005B3E0D" w:rsidRDefault="005B3E0D"/>
    <w:sectPr w:rsidR="005B3E0D" w:rsidSect="005B3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gent Orange">
    <w:panose1 w:val="00000400000000000000"/>
    <w:charset w:val="00"/>
    <w:family w:val="auto"/>
    <w:pitch w:val="variable"/>
    <w:sig w:usb0="00000003" w:usb1="00000000" w:usb2="0000004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465BF"/>
    <w:multiLevelType w:val="multilevel"/>
    <w:tmpl w:val="0E844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964B07"/>
    <w:multiLevelType w:val="hybridMultilevel"/>
    <w:tmpl w:val="26C6E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634C6"/>
    <w:multiLevelType w:val="multilevel"/>
    <w:tmpl w:val="B4A0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E15CA"/>
    <w:multiLevelType w:val="hybridMultilevel"/>
    <w:tmpl w:val="51442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775A98"/>
    <w:multiLevelType w:val="multilevel"/>
    <w:tmpl w:val="8C90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461C0B"/>
    <w:multiLevelType w:val="multilevel"/>
    <w:tmpl w:val="1D56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0A2FBE"/>
    <w:multiLevelType w:val="hybridMultilevel"/>
    <w:tmpl w:val="B20E5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A5205"/>
    <w:multiLevelType w:val="hybridMultilevel"/>
    <w:tmpl w:val="A3E294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E89"/>
    <w:rsid w:val="005B3E0D"/>
    <w:rsid w:val="00953A57"/>
    <w:rsid w:val="00AB7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B7E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Mabery</dc:creator>
  <cp:lastModifiedBy>Sydney Mabery</cp:lastModifiedBy>
  <cp:revision>1</cp:revision>
  <dcterms:created xsi:type="dcterms:W3CDTF">2011-10-27T23:40:00Z</dcterms:created>
  <dcterms:modified xsi:type="dcterms:W3CDTF">2011-10-27T23:47:00Z</dcterms:modified>
</cp:coreProperties>
</file>